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EC3D" w14:textId="5F49CDCD" w:rsidR="008E779F" w:rsidRPr="008E779F" w:rsidRDefault="0022448F" w:rsidP="008E779F">
      <w:pPr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Year</w:t>
      </w:r>
      <w:r w:rsidR="00860728">
        <w:rPr>
          <w:sz w:val="52"/>
          <w:szCs w:val="52"/>
          <w:u w:val="single"/>
        </w:rPr>
        <w:t xml:space="preserve"> </w:t>
      </w:r>
      <w:r w:rsidR="00550CDE">
        <w:rPr>
          <w:sz w:val="52"/>
          <w:szCs w:val="52"/>
          <w:u w:val="single"/>
        </w:rPr>
        <w:t>2</w:t>
      </w:r>
      <w:r>
        <w:rPr>
          <w:sz w:val="52"/>
          <w:szCs w:val="52"/>
          <w:u w:val="single"/>
        </w:rPr>
        <w:t xml:space="preserve"> </w:t>
      </w:r>
      <w:r w:rsidR="008E779F" w:rsidRPr="008E779F">
        <w:rPr>
          <w:sz w:val="52"/>
          <w:szCs w:val="52"/>
          <w:u w:val="single"/>
        </w:rPr>
        <w:t>English Overview</w:t>
      </w:r>
    </w:p>
    <w:p w14:paraId="2E220755" w14:textId="77777777" w:rsidR="008E779F" w:rsidRDefault="008E779F"/>
    <w:p w14:paraId="48C54FD7" w14:textId="524990ED" w:rsidR="008E779F" w:rsidRDefault="008E779F"/>
    <w:tbl>
      <w:tblPr>
        <w:tblStyle w:val="TableGrid"/>
        <w:tblW w:w="14148" w:type="dxa"/>
        <w:tblLook w:val="04A0" w:firstRow="1" w:lastRow="0" w:firstColumn="1" w:lastColumn="0" w:noHBand="0" w:noVBand="1"/>
      </w:tblPr>
      <w:tblGrid>
        <w:gridCol w:w="2358"/>
        <w:gridCol w:w="2358"/>
        <w:gridCol w:w="2358"/>
        <w:gridCol w:w="2358"/>
        <w:gridCol w:w="2358"/>
        <w:gridCol w:w="2358"/>
      </w:tblGrid>
      <w:tr w:rsidR="008E779F" w:rsidRPr="002447D9" w14:paraId="088D1499" w14:textId="77777777" w:rsidTr="008E779F">
        <w:trPr>
          <w:trHeight w:val="1893"/>
        </w:trPr>
        <w:tc>
          <w:tcPr>
            <w:tcW w:w="2358" w:type="dxa"/>
          </w:tcPr>
          <w:p w14:paraId="3A6D987C" w14:textId="197FAE15" w:rsidR="008E779F" w:rsidRPr="002447D9" w:rsidRDefault="00D22CBF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Pr="002447D9">
              <w:rPr>
                <w:rFonts w:ascii="Tahoma" w:hAnsi="Tahoma" w:cs="Tahoma"/>
                <w:sz w:val="28"/>
                <w:szCs w:val="28"/>
                <w:u w:val="single"/>
              </w:rPr>
              <w:t>Term 1</w:t>
            </w:r>
          </w:p>
          <w:p w14:paraId="5B707AD8" w14:textId="77777777" w:rsidR="00D22CBF" w:rsidRPr="002447D9" w:rsidRDefault="00D22CBF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15C9F354" w14:textId="77777777" w:rsidR="004727D0" w:rsidRPr="00354C79" w:rsidRDefault="004727D0" w:rsidP="004727D0">
            <w:pPr>
              <w:tabs>
                <w:tab w:val="right" w:pos="2142"/>
              </w:tabs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354C79">
              <w:rPr>
                <w:rFonts w:ascii="Tahoma" w:hAnsi="Tahoma" w:cs="Tahoma"/>
                <w:sz w:val="28"/>
                <w:szCs w:val="28"/>
                <w:u w:val="single"/>
              </w:rPr>
              <w:t xml:space="preserve">Topic: The Place </w:t>
            </w:r>
          </w:p>
          <w:p w14:paraId="3DF9B475" w14:textId="7F889DCD" w:rsidR="00D22CBF" w:rsidRPr="00D22CBF" w:rsidRDefault="004727D0" w:rsidP="004727D0">
            <w:pPr>
              <w:tabs>
                <w:tab w:val="right" w:pos="2142"/>
              </w:tabs>
              <w:rPr>
                <w:rFonts w:ascii="Tahoma" w:hAnsi="Tahoma" w:cs="Tahoma"/>
                <w:u w:val="single"/>
              </w:rPr>
            </w:pPr>
            <w:r w:rsidRPr="00354C79">
              <w:rPr>
                <w:rFonts w:ascii="Tahoma" w:hAnsi="Tahoma" w:cs="Tahoma"/>
                <w:sz w:val="28"/>
                <w:szCs w:val="28"/>
                <w:u w:val="single"/>
              </w:rPr>
              <w:t>Where I Live</w:t>
            </w:r>
          </w:p>
        </w:tc>
        <w:tc>
          <w:tcPr>
            <w:tcW w:w="2358" w:type="dxa"/>
          </w:tcPr>
          <w:p w14:paraId="0285BDB2" w14:textId="77777777" w:rsidR="008E779F" w:rsidRDefault="002712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t xml:space="preserve">     </w:t>
            </w:r>
            <w:r w:rsidRPr="00271252">
              <w:rPr>
                <w:rFonts w:ascii="Tahoma" w:hAnsi="Tahoma" w:cs="Tahoma"/>
                <w:sz w:val="28"/>
                <w:szCs w:val="28"/>
                <w:u w:val="single"/>
              </w:rPr>
              <w:t>Term 2</w:t>
            </w:r>
          </w:p>
          <w:p w14:paraId="09A66D37" w14:textId="77777777" w:rsidR="00271252" w:rsidRDefault="002712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56C7D352" w14:textId="77777777" w:rsidR="004727D0" w:rsidRPr="004727D0" w:rsidRDefault="004727D0" w:rsidP="004727D0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4727D0">
              <w:rPr>
                <w:rFonts w:ascii="Tahoma" w:hAnsi="Tahoma" w:cs="Tahoma"/>
                <w:sz w:val="28"/>
                <w:szCs w:val="28"/>
                <w:u w:val="single"/>
              </w:rPr>
              <w:t xml:space="preserve">Topic: Fighting </w:t>
            </w:r>
          </w:p>
          <w:p w14:paraId="2F8CC72B" w14:textId="4B02E59A" w:rsidR="00271252" w:rsidRPr="00271252" w:rsidRDefault="004727D0" w:rsidP="004727D0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4727D0">
              <w:rPr>
                <w:rFonts w:ascii="Tahoma" w:hAnsi="Tahoma" w:cs="Tahoma"/>
                <w:sz w:val="28"/>
                <w:szCs w:val="28"/>
                <w:u w:val="single"/>
              </w:rPr>
              <w:t>Fit</w:t>
            </w:r>
          </w:p>
        </w:tc>
        <w:tc>
          <w:tcPr>
            <w:tcW w:w="2358" w:type="dxa"/>
          </w:tcPr>
          <w:p w14:paraId="0FBF5A88" w14:textId="77777777" w:rsidR="008E779F" w:rsidRDefault="003834EF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t xml:space="preserve">     </w:t>
            </w:r>
            <w:r w:rsidRPr="003834EF">
              <w:rPr>
                <w:rFonts w:ascii="Tahoma" w:hAnsi="Tahoma" w:cs="Tahoma"/>
                <w:sz w:val="28"/>
                <w:szCs w:val="28"/>
                <w:u w:val="single"/>
              </w:rPr>
              <w:t>Term 3</w:t>
            </w:r>
          </w:p>
          <w:p w14:paraId="2AA09DD5" w14:textId="77777777" w:rsidR="003834EF" w:rsidRDefault="003834EF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46C18E38" w14:textId="296032E6" w:rsidR="003834EF" w:rsidRPr="003834EF" w:rsidRDefault="004727D0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354C79">
              <w:rPr>
                <w:rFonts w:ascii="Tahoma" w:hAnsi="Tahoma" w:cs="Tahoma"/>
                <w:sz w:val="28"/>
                <w:szCs w:val="28"/>
                <w:u w:val="single"/>
              </w:rPr>
              <w:t>Topic: Explorers</w:t>
            </w:r>
          </w:p>
        </w:tc>
        <w:tc>
          <w:tcPr>
            <w:tcW w:w="2358" w:type="dxa"/>
          </w:tcPr>
          <w:p w14:paraId="664ABCC7" w14:textId="77777777" w:rsidR="00A27963" w:rsidRDefault="00A27963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 w:rsidRPr="00A27963">
              <w:rPr>
                <w:rFonts w:ascii="Tahoma" w:hAnsi="Tahoma" w:cs="Tahoma"/>
                <w:sz w:val="28"/>
                <w:szCs w:val="28"/>
                <w:u w:val="single"/>
              </w:rPr>
              <w:t>Term 4</w:t>
            </w:r>
          </w:p>
          <w:p w14:paraId="5C390DB6" w14:textId="77777777" w:rsidR="00A27963" w:rsidRDefault="00A27963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1CC4CFAC" w14:textId="77777777" w:rsidR="004727D0" w:rsidRPr="004727D0" w:rsidRDefault="004727D0" w:rsidP="004727D0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4727D0">
              <w:rPr>
                <w:rFonts w:ascii="Tahoma" w:hAnsi="Tahoma" w:cs="Tahoma"/>
                <w:sz w:val="28"/>
                <w:szCs w:val="28"/>
                <w:u w:val="single"/>
              </w:rPr>
              <w:t xml:space="preserve">Topic: The Farm </w:t>
            </w:r>
          </w:p>
          <w:p w14:paraId="0A79CCC5" w14:textId="455FC7A2" w:rsidR="00A27963" w:rsidRPr="00A27963" w:rsidRDefault="004727D0" w:rsidP="004727D0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4727D0">
              <w:rPr>
                <w:rFonts w:ascii="Tahoma" w:hAnsi="Tahoma" w:cs="Tahoma"/>
                <w:sz w:val="28"/>
                <w:szCs w:val="28"/>
                <w:u w:val="single"/>
              </w:rPr>
              <w:t>Shop</w:t>
            </w:r>
          </w:p>
        </w:tc>
        <w:tc>
          <w:tcPr>
            <w:tcW w:w="2358" w:type="dxa"/>
          </w:tcPr>
          <w:p w14:paraId="3A3A3DE7" w14:textId="77777777" w:rsidR="008E779F" w:rsidRDefault="00A27963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t xml:space="preserve">    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27963">
              <w:rPr>
                <w:rFonts w:ascii="Tahoma" w:hAnsi="Tahoma" w:cs="Tahoma"/>
                <w:sz w:val="28"/>
                <w:szCs w:val="28"/>
                <w:u w:val="single"/>
              </w:rPr>
              <w:t>Term 5</w:t>
            </w:r>
          </w:p>
          <w:p w14:paraId="16D297F0" w14:textId="77777777" w:rsidR="004727D0" w:rsidRPr="004727D0" w:rsidRDefault="004727D0" w:rsidP="004727D0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281B94A7" w14:textId="77777777" w:rsidR="004727D0" w:rsidRPr="00354C79" w:rsidRDefault="004727D0" w:rsidP="004727D0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354C79">
              <w:rPr>
                <w:rFonts w:ascii="Tahoma" w:hAnsi="Tahoma" w:cs="Tahoma"/>
                <w:sz w:val="28"/>
                <w:szCs w:val="28"/>
                <w:u w:val="single"/>
              </w:rPr>
              <w:t xml:space="preserve">Topic:  The Wind </w:t>
            </w:r>
          </w:p>
          <w:p w14:paraId="7DB14D8C" w14:textId="45228291" w:rsidR="002447D9" w:rsidRPr="00A27963" w:rsidRDefault="004727D0" w:rsidP="004727D0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354C79">
              <w:rPr>
                <w:rFonts w:ascii="Tahoma" w:hAnsi="Tahoma" w:cs="Tahoma"/>
                <w:sz w:val="28"/>
                <w:szCs w:val="28"/>
                <w:u w:val="single"/>
              </w:rPr>
              <w:t>in the Willows</w:t>
            </w:r>
          </w:p>
        </w:tc>
        <w:tc>
          <w:tcPr>
            <w:tcW w:w="2358" w:type="dxa"/>
          </w:tcPr>
          <w:p w14:paraId="6E9C5551" w14:textId="77777777" w:rsidR="008E779F" w:rsidRDefault="002447D9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 w:rsidRPr="002447D9">
              <w:rPr>
                <w:rFonts w:ascii="Tahoma" w:hAnsi="Tahoma" w:cs="Tahoma"/>
                <w:sz w:val="28"/>
                <w:szCs w:val="28"/>
                <w:u w:val="single"/>
              </w:rPr>
              <w:t>Term 6</w:t>
            </w:r>
          </w:p>
          <w:p w14:paraId="7E81F32B" w14:textId="77777777" w:rsidR="002447D9" w:rsidRDefault="002447D9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708EE6CA" w14:textId="77777777" w:rsidR="004727D0" w:rsidRPr="004727D0" w:rsidRDefault="004727D0" w:rsidP="004727D0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4727D0">
              <w:rPr>
                <w:rFonts w:ascii="Tahoma" w:hAnsi="Tahoma" w:cs="Tahoma"/>
                <w:sz w:val="28"/>
                <w:szCs w:val="28"/>
                <w:u w:val="single"/>
              </w:rPr>
              <w:t xml:space="preserve">Topic: Buckets </w:t>
            </w:r>
          </w:p>
          <w:p w14:paraId="15F8E59A" w14:textId="3538D097" w:rsidR="002447D9" w:rsidRPr="002447D9" w:rsidRDefault="004727D0" w:rsidP="004727D0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4727D0">
              <w:rPr>
                <w:rFonts w:ascii="Tahoma" w:hAnsi="Tahoma" w:cs="Tahoma"/>
                <w:sz w:val="28"/>
                <w:szCs w:val="28"/>
                <w:u w:val="single"/>
              </w:rPr>
              <w:t>and Spades</w:t>
            </w:r>
          </w:p>
        </w:tc>
      </w:tr>
      <w:tr w:rsidR="008E779F" w14:paraId="4F359D18" w14:textId="77777777" w:rsidTr="004727D0">
        <w:trPr>
          <w:trHeight w:val="3379"/>
        </w:trPr>
        <w:tc>
          <w:tcPr>
            <w:tcW w:w="2358" w:type="dxa"/>
          </w:tcPr>
          <w:p w14:paraId="23A902E4" w14:textId="77777777" w:rsidR="004727D0" w:rsidRDefault="004727D0" w:rsidP="004727D0">
            <w:r>
              <w:t xml:space="preserve">This half term block, </w:t>
            </w:r>
          </w:p>
          <w:p w14:paraId="25E0A62B" w14:textId="77777777" w:rsidR="004727D0" w:rsidRDefault="004727D0" w:rsidP="004727D0">
            <w:r>
              <w:t xml:space="preserve">based around a </w:t>
            </w:r>
          </w:p>
          <w:p w14:paraId="36538215" w14:textId="77777777" w:rsidR="004727D0" w:rsidRDefault="004727D0" w:rsidP="004727D0">
            <w:r>
              <w:t xml:space="preserve">theme of The Place </w:t>
            </w:r>
          </w:p>
          <w:p w14:paraId="3CB23DE4" w14:textId="77777777" w:rsidR="004727D0" w:rsidRDefault="004727D0" w:rsidP="004727D0">
            <w:r>
              <w:t xml:space="preserve">Where I Live, consists </w:t>
            </w:r>
          </w:p>
          <w:p w14:paraId="1CFD1AA3" w14:textId="77777777" w:rsidR="004727D0" w:rsidRDefault="004727D0" w:rsidP="004727D0">
            <w:r>
              <w:t xml:space="preserve">of three English units: </w:t>
            </w:r>
          </w:p>
          <w:p w14:paraId="34F3ABA5" w14:textId="77777777" w:rsidR="004727D0" w:rsidRDefault="004727D0" w:rsidP="004727D0">
            <w:r>
              <w:t xml:space="preserve"> </w:t>
            </w:r>
          </w:p>
          <w:p w14:paraId="030C96E9" w14:textId="77777777" w:rsidR="004727D0" w:rsidRPr="00354C79" w:rsidRDefault="004727D0" w:rsidP="004727D0">
            <w:pPr>
              <w:rPr>
                <w:highlight w:val="yellow"/>
              </w:rPr>
            </w:pPr>
            <w:r w:rsidRPr="00354C79">
              <w:rPr>
                <w:highlight w:val="yellow"/>
              </w:rPr>
              <w:t xml:space="preserve">• Stories with familiar </w:t>
            </w:r>
          </w:p>
          <w:p w14:paraId="15062471" w14:textId="77777777" w:rsidR="004727D0" w:rsidRDefault="004727D0" w:rsidP="004727D0">
            <w:r w:rsidRPr="00354C79">
              <w:rPr>
                <w:highlight w:val="yellow"/>
              </w:rPr>
              <w:t>settings</w:t>
            </w:r>
            <w:r>
              <w:t xml:space="preserve"> </w:t>
            </w:r>
          </w:p>
          <w:p w14:paraId="27B0B495" w14:textId="77777777" w:rsidR="004727D0" w:rsidRPr="00354C79" w:rsidRDefault="004727D0" w:rsidP="004727D0">
            <w:pPr>
              <w:rPr>
                <w:highlight w:val="green"/>
              </w:rPr>
            </w:pPr>
            <w:r w:rsidRPr="00354C79">
              <w:rPr>
                <w:highlight w:val="green"/>
              </w:rPr>
              <w:t xml:space="preserve">• Non-chronological </w:t>
            </w:r>
          </w:p>
          <w:p w14:paraId="410C8515" w14:textId="77777777" w:rsidR="004727D0" w:rsidRDefault="004727D0" w:rsidP="004727D0">
            <w:r w:rsidRPr="00354C79">
              <w:rPr>
                <w:highlight w:val="green"/>
              </w:rPr>
              <w:t>reports</w:t>
            </w:r>
            <w:r>
              <w:t xml:space="preserve"> </w:t>
            </w:r>
          </w:p>
          <w:p w14:paraId="275BE848" w14:textId="185A3F03" w:rsidR="00B057D3" w:rsidRPr="00B057D3" w:rsidRDefault="004727D0" w:rsidP="004727D0">
            <w:r>
              <w:t>• Poems on a theme</w:t>
            </w:r>
          </w:p>
        </w:tc>
        <w:tc>
          <w:tcPr>
            <w:tcW w:w="2358" w:type="dxa"/>
          </w:tcPr>
          <w:p w14:paraId="14749DBA" w14:textId="77777777" w:rsidR="004727D0" w:rsidRDefault="004727D0" w:rsidP="004727D0">
            <w:r>
              <w:t xml:space="preserve">This half term block, </w:t>
            </w:r>
          </w:p>
          <w:p w14:paraId="58D39646" w14:textId="77777777" w:rsidR="004727D0" w:rsidRDefault="004727D0" w:rsidP="004727D0">
            <w:r>
              <w:t xml:space="preserve">based around a </w:t>
            </w:r>
          </w:p>
          <w:p w14:paraId="4838F3FD" w14:textId="77777777" w:rsidR="004727D0" w:rsidRDefault="004727D0" w:rsidP="004727D0">
            <w:r>
              <w:t xml:space="preserve">theme of Fighting Fit, </w:t>
            </w:r>
          </w:p>
          <w:p w14:paraId="4BF514B7" w14:textId="77777777" w:rsidR="004727D0" w:rsidRDefault="004727D0" w:rsidP="004727D0">
            <w:r>
              <w:t xml:space="preserve">consists of two </w:t>
            </w:r>
          </w:p>
          <w:p w14:paraId="14288839" w14:textId="77777777" w:rsidR="004727D0" w:rsidRDefault="004727D0" w:rsidP="004727D0">
            <w:r>
              <w:t xml:space="preserve">English units: </w:t>
            </w:r>
          </w:p>
          <w:p w14:paraId="71FEC114" w14:textId="77777777" w:rsidR="004727D0" w:rsidRDefault="004727D0" w:rsidP="004727D0">
            <w:r>
              <w:t xml:space="preserve"> </w:t>
            </w:r>
          </w:p>
          <w:p w14:paraId="55421C51" w14:textId="77777777" w:rsidR="004727D0" w:rsidRPr="00354C79" w:rsidRDefault="004727D0" w:rsidP="004727D0">
            <w:pPr>
              <w:rPr>
                <w:highlight w:val="yellow"/>
              </w:rPr>
            </w:pPr>
            <w:r w:rsidRPr="00354C79">
              <w:rPr>
                <w:highlight w:val="yellow"/>
              </w:rPr>
              <w:t xml:space="preserve">• Traditional tales </w:t>
            </w:r>
          </w:p>
          <w:p w14:paraId="64453999" w14:textId="77777777" w:rsidR="004727D0" w:rsidRDefault="004727D0" w:rsidP="004727D0">
            <w:r w:rsidRPr="00354C79">
              <w:rPr>
                <w:highlight w:val="yellow"/>
              </w:rPr>
              <w:t>with a twist</w:t>
            </w:r>
            <w:r>
              <w:t xml:space="preserve"> </w:t>
            </w:r>
          </w:p>
          <w:p w14:paraId="0BEADC90" w14:textId="4EBF8B2E" w:rsidR="003834EF" w:rsidRPr="00271252" w:rsidRDefault="004727D0" w:rsidP="004727D0">
            <w:r>
              <w:t>• Instructions</w:t>
            </w:r>
          </w:p>
        </w:tc>
        <w:tc>
          <w:tcPr>
            <w:tcW w:w="2358" w:type="dxa"/>
          </w:tcPr>
          <w:p w14:paraId="55B9B7B3" w14:textId="77777777" w:rsidR="004727D0" w:rsidRDefault="004727D0" w:rsidP="004727D0">
            <w:r>
              <w:t xml:space="preserve">This half term block, </w:t>
            </w:r>
          </w:p>
          <w:p w14:paraId="50C92385" w14:textId="77777777" w:rsidR="004727D0" w:rsidRDefault="004727D0" w:rsidP="004727D0">
            <w:r>
              <w:t xml:space="preserve">based around a </w:t>
            </w:r>
          </w:p>
          <w:p w14:paraId="4F6488D2" w14:textId="77777777" w:rsidR="004727D0" w:rsidRDefault="004727D0" w:rsidP="004727D0">
            <w:r>
              <w:t xml:space="preserve">theme of Explorers, </w:t>
            </w:r>
          </w:p>
          <w:p w14:paraId="5EE1C285" w14:textId="77777777" w:rsidR="004727D0" w:rsidRDefault="004727D0" w:rsidP="004727D0">
            <w:r>
              <w:t xml:space="preserve">consists of two </w:t>
            </w:r>
          </w:p>
          <w:p w14:paraId="15F0472E" w14:textId="77777777" w:rsidR="004727D0" w:rsidRDefault="004727D0" w:rsidP="004727D0">
            <w:r>
              <w:t xml:space="preserve">English units: </w:t>
            </w:r>
          </w:p>
          <w:p w14:paraId="3DE7618A" w14:textId="77777777" w:rsidR="004727D0" w:rsidRDefault="004727D0" w:rsidP="004727D0">
            <w:r>
              <w:t xml:space="preserve"> </w:t>
            </w:r>
          </w:p>
          <w:p w14:paraId="7095BCF4" w14:textId="77777777" w:rsidR="004727D0" w:rsidRPr="00354C79" w:rsidRDefault="004727D0" w:rsidP="004727D0">
            <w:pPr>
              <w:rPr>
                <w:highlight w:val="cyan"/>
              </w:rPr>
            </w:pPr>
            <w:r w:rsidRPr="00354C79">
              <w:rPr>
                <w:highlight w:val="cyan"/>
              </w:rPr>
              <w:t xml:space="preserve">• Stories by the same </w:t>
            </w:r>
          </w:p>
          <w:p w14:paraId="3B7EC3F8" w14:textId="77777777" w:rsidR="004727D0" w:rsidRDefault="004727D0" w:rsidP="004727D0">
            <w:r w:rsidRPr="00354C79">
              <w:rPr>
                <w:highlight w:val="cyan"/>
              </w:rPr>
              <w:t>author</w:t>
            </w:r>
            <w:r>
              <w:t xml:space="preserve"> </w:t>
            </w:r>
          </w:p>
          <w:p w14:paraId="0930C728" w14:textId="77777777" w:rsidR="004727D0" w:rsidRPr="00354C79" w:rsidRDefault="004727D0" w:rsidP="004727D0">
            <w:pPr>
              <w:rPr>
                <w:highlight w:val="cyan"/>
              </w:rPr>
            </w:pPr>
            <w:r w:rsidRPr="00354C79">
              <w:rPr>
                <w:highlight w:val="cyan"/>
              </w:rPr>
              <w:t xml:space="preserve">• Non-chronological </w:t>
            </w:r>
          </w:p>
          <w:p w14:paraId="0819D77A" w14:textId="2F54F6A4" w:rsidR="004727D0" w:rsidRPr="003834EF" w:rsidRDefault="004727D0" w:rsidP="004727D0">
            <w:r w:rsidRPr="00354C79">
              <w:rPr>
                <w:highlight w:val="cyan"/>
              </w:rPr>
              <w:t>reports</w:t>
            </w:r>
          </w:p>
          <w:p w14:paraId="4C1C41F3" w14:textId="48AD216A" w:rsidR="000233CA" w:rsidRPr="003834EF" w:rsidRDefault="000233CA" w:rsidP="00860728"/>
        </w:tc>
        <w:tc>
          <w:tcPr>
            <w:tcW w:w="2358" w:type="dxa"/>
          </w:tcPr>
          <w:p w14:paraId="02AD325F" w14:textId="77777777" w:rsidR="004727D0" w:rsidRDefault="004727D0" w:rsidP="004727D0">
            <w:r>
              <w:t xml:space="preserve">This half term block, </w:t>
            </w:r>
          </w:p>
          <w:p w14:paraId="49722993" w14:textId="77777777" w:rsidR="004727D0" w:rsidRDefault="004727D0" w:rsidP="004727D0">
            <w:r>
              <w:t xml:space="preserve">based around The </w:t>
            </w:r>
          </w:p>
          <w:p w14:paraId="3BB1B5AF" w14:textId="77777777" w:rsidR="004727D0" w:rsidRDefault="004727D0" w:rsidP="004727D0">
            <w:r>
              <w:t xml:space="preserve">Farm Shop, consists </w:t>
            </w:r>
          </w:p>
          <w:p w14:paraId="2B93DDC8" w14:textId="77777777" w:rsidR="004727D0" w:rsidRDefault="004727D0" w:rsidP="004727D0">
            <w:r>
              <w:t xml:space="preserve">of three English units: </w:t>
            </w:r>
          </w:p>
          <w:p w14:paraId="62B00803" w14:textId="77777777" w:rsidR="004727D0" w:rsidRDefault="004727D0" w:rsidP="004727D0">
            <w:r>
              <w:t xml:space="preserve"> </w:t>
            </w:r>
          </w:p>
          <w:p w14:paraId="16304A70" w14:textId="77777777" w:rsidR="004727D0" w:rsidRPr="00354C79" w:rsidRDefault="004727D0" w:rsidP="004727D0">
            <w:pPr>
              <w:rPr>
                <w:highlight w:val="yellow"/>
              </w:rPr>
            </w:pPr>
            <w:r w:rsidRPr="00354C79">
              <w:rPr>
                <w:highlight w:val="yellow"/>
              </w:rPr>
              <w:t xml:space="preserve">• Stories with familiar </w:t>
            </w:r>
          </w:p>
          <w:p w14:paraId="55A45B04" w14:textId="77777777" w:rsidR="004727D0" w:rsidRDefault="004727D0" w:rsidP="004727D0">
            <w:r w:rsidRPr="00354C79">
              <w:rPr>
                <w:highlight w:val="yellow"/>
              </w:rPr>
              <w:t>settings</w:t>
            </w:r>
            <w:r>
              <w:t xml:space="preserve"> </w:t>
            </w:r>
          </w:p>
          <w:p w14:paraId="1D44885D" w14:textId="77777777" w:rsidR="004727D0" w:rsidRDefault="004727D0" w:rsidP="004727D0">
            <w:r w:rsidRPr="00354C79">
              <w:rPr>
                <w:highlight w:val="green"/>
              </w:rPr>
              <w:t>• Persuasion</w:t>
            </w:r>
            <w:r>
              <w:t xml:space="preserve"> </w:t>
            </w:r>
          </w:p>
          <w:p w14:paraId="731AE59C" w14:textId="69301E71" w:rsidR="00A27963" w:rsidRPr="00A27963" w:rsidRDefault="004727D0" w:rsidP="004727D0">
            <w:r>
              <w:t>• Poetry - riddles</w:t>
            </w:r>
          </w:p>
        </w:tc>
        <w:tc>
          <w:tcPr>
            <w:tcW w:w="2358" w:type="dxa"/>
          </w:tcPr>
          <w:p w14:paraId="5811AC86" w14:textId="77777777" w:rsidR="004727D0" w:rsidRDefault="004727D0" w:rsidP="004727D0">
            <w:r>
              <w:t xml:space="preserve">This half term block, </w:t>
            </w:r>
          </w:p>
          <w:p w14:paraId="39146F3D" w14:textId="77777777" w:rsidR="004727D0" w:rsidRDefault="004727D0" w:rsidP="004727D0">
            <w:r>
              <w:t xml:space="preserve">based around a </w:t>
            </w:r>
          </w:p>
          <w:p w14:paraId="5FFC59D7" w14:textId="77777777" w:rsidR="004727D0" w:rsidRDefault="004727D0" w:rsidP="004727D0">
            <w:r>
              <w:t xml:space="preserve">theme of Wind in the </w:t>
            </w:r>
          </w:p>
          <w:p w14:paraId="6F0F6F69" w14:textId="77777777" w:rsidR="004727D0" w:rsidRDefault="004727D0" w:rsidP="004727D0">
            <w:r>
              <w:t xml:space="preserve">Willows, consists of </w:t>
            </w:r>
          </w:p>
          <w:p w14:paraId="3E31F4F9" w14:textId="77777777" w:rsidR="004727D0" w:rsidRDefault="004727D0" w:rsidP="004727D0">
            <w:r>
              <w:t xml:space="preserve">three English units: </w:t>
            </w:r>
          </w:p>
          <w:p w14:paraId="1D8FC89B" w14:textId="77777777" w:rsidR="004727D0" w:rsidRDefault="004727D0" w:rsidP="004727D0">
            <w:r>
              <w:t xml:space="preserve"> </w:t>
            </w:r>
          </w:p>
          <w:p w14:paraId="300F951C" w14:textId="77777777" w:rsidR="004727D0" w:rsidRDefault="004727D0" w:rsidP="004727D0">
            <w:r>
              <w:t xml:space="preserve">• Animal adventure </w:t>
            </w:r>
          </w:p>
          <w:p w14:paraId="60D832DB" w14:textId="77777777" w:rsidR="004727D0" w:rsidRDefault="004727D0" w:rsidP="004727D0">
            <w:r>
              <w:t xml:space="preserve">stories </w:t>
            </w:r>
          </w:p>
          <w:p w14:paraId="6123D3AC" w14:textId="77777777" w:rsidR="004727D0" w:rsidRDefault="004727D0" w:rsidP="004727D0">
            <w:r w:rsidRPr="00354C79">
              <w:rPr>
                <w:highlight w:val="green"/>
              </w:rPr>
              <w:t>• Recounts: letters</w:t>
            </w:r>
            <w:r>
              <w:t xml:space="preserve"> </w:t>
            </w:r>
          </w:p>
          <w:p w14:paraId="69E785CF" w14:textId="367C5EB4" w:rsidR="008E779F" w:rsidRDefault="004727D0" w:rsidP="004727D0">
            <w:r w:rsidRPr="00354C79">
              <w:rPr>
                <w:highlight w:val="cyan"/>
              </w:rPr>
              <w:t>• Classic poems</w:t>
            </w:r>
          </w:p>
        </w:tc>
        <w:tc>
          <w:tcPr>
            <w:tcW w:w="2358" w:type="dxa"/>
          </w:tcPr>
          <w:p w14:paraId="2DAF7158" w14:textId="77777777" w:rsidR="004727D0" w:rsidRDefault="004727D0" w:rsidP="004727D0">
            <w:r>
              <w:t xml:space="preserve">This half term block, </w:t>
            </w:r>
          </w:p>
          <w:p w14:paraId="3E9BF6BD" w14:textId="77777777" w:rsidR="004727D0" w:rsidRDefault="004727D0" w:rsidP="004727D0">
            <w:r>
              <w:t xml:space="preserve">based around a </w:t>
            </w:r>
          </w:p>
          <w:p w14:paraId="00558C3A" w14:textId="77777777" w:rsidR="004727D0" w:rsidRDefault="004727D0" w:rsidP="004727D0">
            <w:r>
              <w:t xml:space="preserve">theme of Buckets and </w:t>
            </w:r>
          </w:p>
          <w:p w14:paraId="6CF13F32" w14:textId="77777777" w:rsidR="004727D0" w:rsidRDefault="004727D0" w:rsidP="004727D0">
            <w:r>
              <w:t xml:space="preserve">Spades, consists of </w:t>
            </w:r>
          </w:p>
          <w:p w14:paraId="7E124EDB" w14:textId="77777777" w:rsidR="004727D0" w:rsidRDefault="004727D0" w:rsidP="004727D0">
            <w:r>
              <w:t xml:space="preserve">three English units: </w:t>
            </w:r>
          </w:p>
          <w:p w14:paraId="1F683327" w14:textId="77777777" w:rsidR="004727D0" w:rsidRDefault="004727D0" w:rsidP="004727D0">
            <w:r>
              <w:t xml:space="preserve"> </w:t>
            </w:r>
          </w:p>
          <w:p w14:paraId="7B7F21ED" w14:textId="77777777" w:rsidR="004727D0" w:rsidRPr="00354C79" w:rsidRDefault="004727D0" w:rsidP="004727D0">
            <w:pPr>
              <w:rPr>
                <w:highlight w:val="cyan"/>
              </w:rPr>
            </w:pPr>
            <w:r w:rsidRPr="00354C79">
              <w:rPr>
                <w:highlight w:val="cyan"/>
              </w:rPr>
              <w:t xml:space="preserve">• Story as a theme </w:t>
            </w:r>
          </w:p>
          <w:p w14:paraId="57457B3B" w14:textId="77777777" w:rsidR="004727D0" w:rsidRPr="00354C79" w:rsidRDefault="004727D0" w:rsidP="004727D0">
            <w:pPr>
              <w:rPr>
                <w:highlight w:val="cyan"/>
              </w:rPr>
            </w:pPr>
            <w:r w:rsidRPr="00354C79">
              <w:rPr>
                <w:highlight w:val="cyan"/>
              </w:rPr>
              <w:t xml:space="preserve">• Explanation texts </w:t>
            </w:r>
          </w:p>
          <w:p w14:paraId="72054504" w14:textId="1F956346" w:rsidR="00E45942" w:rsidRDefault="004727D0" w:rsidP="004727D0">
            <w:r w:rsidRPr="00354C79">
              <w:rPr>
                <w:highlight w:val="cyan"/>
              </w:rPr>
              <w:t>• Poems on a theme</w:t>
            </w:r>
          </w:p>
        </w:tc>
      </w:tr>
    </w:tbl>
    <w:p w14:paraId="74090E9E" w14:textId="77777777" w:rsidR="00C76A6F" w:rsidRDefault="00C76A6F" w:rsidP="00C76A6F">
      <w:pPr>
        <w:rPr>
          <w:rFonts w:ascii="Tahoma" w:hAnsi="Tahoma" w:cs="Tahoma"/>
        </w:rPr>
      </w:pPr>
    </w:p>
    <w:p w14:paraId="05923A7D" w14:textId="77777777" w:rsidR="00C76A6F" w:rsidRDefault="00C76A6F" w:rsidP="00C76A6F">
      <w:pPr>
        <w:rPr>
          <w:rFonts w:ascii="Tahoma" w:hAnsi="Tahoma" w:cs="Tahoma"/>
        </w:rPr>
      </w:pPr>
    </w:p>
    <w:p w14:paraId="7F11DADE" w14:textId="01C1DEEF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Spirituality Links:</w:t>
      </w:r>
    </w:p>
    <w:p w14:paraId="6B067473" w14:textId="77777777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-</w:t>
      </w:r>
      <w:r w:rsidRPr="00C76A6F">
        <w:rPr>
          <w:rFonts w:ascii="Tahoma" w:hAnsi="Tahoma" w:cs="Tahoma"/>
          <w:highlight w:val="yellow"/>
        </w:rPr>
        <w:t>Child-Self</w:t>
      </w:r>
    </w:p>
    <w:p w14:paraId="71AE5F14" w14:textId="77777777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-</w:t>
      </w:r>
      <w:r w:rsidRPr="00C76A6F">
        <w:rPr>
          <w:rFonts w:ascii="Tahoma" w:hAnsi="Tahoma" w:cs="Tahoma"/>
          <w:highlight w:val="green"/>
        </w:rPr>
        <w:t>Child-People</w:t>
      </w:r>
    </w:p>
    <w:p w14:paraId="4982737B" w14:textId="77777777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-</w:t>
      </w:r>
      <w:r w:rsidRPr="00C76A6F">
        <w:rPr>
          <w:rFonts w:ascii="Tahoma" w:hAnsi="Tahoma" w:cs="Tahoma"/>
          <w:highlight w:val="cyan"/>
        </w:rPr>
        <w:t>Child-World</w:t>
      </w:r>
    </w:p>
    <w:p w14:paraId="2C952135" w14:textId="77777777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-</w:t>
      </w:r>
      <w:r w:rsidRPr="00C76A6F">
        <w:rPr>
          <w:rFonts w:ascii="Tahoma" w:hAnsi="Tahoma" w:cs="Tahoma"/>
          <w:highlight w:val="magenta"/>
        </w:rPr>
        <w:t>Child-God</w:t>
      </w:r>
    </w:p>
    <w:p w14:paraId="48968326" w14:textId="77777777" w:rsidR="008E779F" w:rsidRPr="002447D9" w:rsidRDefault="008E779F">
      <w:pPr>
        <w:rPr>
          <w:rFonts w:ascii="Tahoma" w:hAnsi="Tahoma" w:cs="Tahoma"/>
        </w:rPr>
      </w:pPr>
    </w:p>
    <w:sectPr w:rsidR="008E779F" w:rsidRPr="002447D9" w:rsidSect="008E77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C723A"/>
    <w:multiLevelType w:val="hybridMultilevel"/>
    <w:tmpl w:val="E976D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9F"/>
    <w:rsid w:val="000233CA"/>
    <w:rsid w:val="0013355C"/>
    <w:rsid w:val="0022448F"/>
    <w:rsid w:val="002447D9"/>
    <w:rsid w:val="00271252"/>
    <w:rsid w:val="00354C79"/>
    <w:rsid w:val="003834EF"/>
    <w:rsid w:val="003F1553"/>
    <w:rsid w:val="00442D2F"/>
    <w:rsid w:val="004727D0"/>
    <w:rsid w:val="004B5276"/>
    <w:rsid w:val="00550CDE"/>
    <w:rsid w:val="0083204A"/>
    <w:rsid w:val="00860728"/>
    <w:rsid w:val="008E6361"/>
    <w:rsid w:val="008E779F"/>
    <w:rsid w:val="00A16EA5"/>
    <w:rsid w:val="00A27963"/>
    <w:rsid w:val="00B057D3"/>
    <w:rsid w:val="00C23668"/>
    <w:rsid w:val="00C61415"/>
    <w:rsid w:val="00C76A6F"/>
    <w:rsid w:val="00D22CBF"/>
    <w:rsid w:val="00D75287"/>
    <w:rsid w:val="00E11352"/>
    <w:rsid w:val="00E45942"/>
    <w:rsid w:val="00E80F02"/>
    <w:rsid w:val="00EE5614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F6CF"/>
  <w15:chartTrackingRefBased/>
  <w15:docId w15:val="{55EA2FEF-05C7-BA44-A6A3-4F4001AB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mccann</dc:creator>
  <cp:keywords/>
  <dc:description/>
  <cp:lastModifiedBy>Nicola Harwood</cp:lastModifiedBy>
  <cp:revision>2</cp:revision>
  <cp:lastPrinted>2024-05-09T08:34:00Z</cp:lastPrinted>
  <dcterms:created xsi:type="dcterms:W3CDTF">2025-12-03T08:58:00Z</dcterms:created>
  <dcterms:modified xsi:type="dcterms:W3CDTF">2025-12-03T08:58:00Z</dcterms:modified>
</cp:coreProperties>
</file>